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1588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31070601"/>
      <w:bookmarkEnd w:id="0"/>
      <w:r>
        <w:rPr>
          <w:rFonts w:ascii="Arial" w:hAnsi="Arial" w:cs="Arial"/>
          <w:sz w:val="24"/>
          <w:szCs w:val="24"/>
        </w:rPr>
        <w:t>АДМИНИСТРАЦИЯ</w:t>
      </w:r>
    </w:p>
    <w:p w14:paraId="76A9B61B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67BC1062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4CD7311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8C4297E" w14:textId="167D2910" w:rsidR="00F02219" w:rsidRPr="00845382" w:rsidRDefault="00642032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F022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="00A670AE" w:rsidRPr="00EF0649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026</w:t>
      </w:r>
      <w:r w:rsidR="00F0221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3204</w:t>
      </w:r>
    </w:p>
    <w:p w14:paraId="670CE494" w14:textId="74529369" w:rsidR="00EF0649" w:rsidRPr="00372BE0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8B697C" w14:textId="77777777" w:rsidR="00642032" w:rsidRDefault="00642032" w:rsidP="006420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816A40">
        <w:rPr>
          <w:rFonts w:ascii="Times New Roman" w:hAnsi="Times New Roman" w:cs="Times New Roman"/>
          <w:sz w:val="28"/>
          <w:szCs w:val="28"/>
        </w:rPr>
        <w:t>Реконструкция кольцевого пересечения и организация съездов к торговому комплексу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6A4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A40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номером</w:t>
      </w:r>
      <w:r w:rsidRPr="00816A40">
        <w:rPr>
          <w:rFonts w:ascii="Times New Roman" w:hAnsi="Times New Roman" w:cs="Times New Roman"/>
          <w:sz w:val="28"/>
          <w:szCs w:val="28"/>
        </w:rPr>
        <w:t xml:space="preserve"> 50:20:0070227:13609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A40">
        <w:rPr>
          <w:rFonts w:ascii="Times New Roman" w:hAnsi="Times New Roman" w:cs="Times New Roman"/>
          <w:sz w:val="28"/>
          <w:szCs w:val="28"/>
        </w:rPr>
        <w:t>на а/д «Можайское шоссе», III тех. категория, кольцевое пресечение на км 0+895, примыкания на км 1+025 (право), км 1+185 (право), км 1+340»</w:t>
      </w:r>
    </w:p>
    <w:p w14:paraId="505A7E88" w14:textId="77777777" w:rsidR="00642032" w:rsidRDefault="00642032" w:rsidP="0064203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501FF" w14:textId="77777777" w:rsidR="00642032" w:rsidRPr="00372BE0" w:rsidRDefault="00642032" w:rsidP="0064203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9F2D40" w14:textId="1CE510EA" w:rsidR="00642032" w:rsidRDefault="00642032" w:rsidP="006420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Pr="006D5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1B8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1B8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5210F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33-ФЗ «</w:t>
      </w:r>
      <w:r w:rsidRPr="005210F6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196-ФЗ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«О безопасности дорожного движения»,</w:t>
      </w:r>
    </w:p>
    <w:p w14:paraId="00979BDD" w14:textId="77777777" w:rsidR="00642032" w:rsidRDefault="00642032" w:rsidP="006420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4315D2" w14:textId="77777777" w:rsidR="00642032" w:rsidRDefault="00642032" w:rsidP="006420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FA8FD65" w14:textId="77777777" w:rsidR="00642032" w:rsidRPr="00C41B8D" w:rsidRDefault="00642032" w:rsidP="0064203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0DE469" w14:textId="77777777" w:rsidR="00642032" w:rsidRDefault="00642032" w:rsidP="006420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C16F2B">
        <w:rPr>
          <w:rFonts w:ascii="Times New Roman" w:hAnsi="Times New Roman" w:cs="Times New Roman"/>
          <w:sz w:val="28"/>
          <w:szCs w:val="28"/>
        </w:rPr>
        <w:t xml:space="preserve">Проект организации дорожного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A40">
        <w:rPr>
          <w:rFonts w:ascii="Times New Roman" w:hAnsi="Times New Roman" w:cs="Times New Roman"/>
          <w:sz w:val="28"/>
          <w:szCs w:val="28"/>
        </w:rPr>
        <w:t>Реконструкция кольцевого пересечения и организация съездов к торговому комплексу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6A4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A40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номером</w:t>
      </w:r>
      <w:r w:rsidRPr="00816A40">
        <w:rPr>
          <w:rFonts w:ascii="Times New Roman" w:hAnsi="Times New Roman" w:cs="Times New Roman"/>
          <w:sz w:val="28"/>
          <w:szCs w:val="28"/>
        </w:rPr>
        <w:t xml:space="preserve"> 50:20:0070227:13609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A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A40">
        <w:rPr>
          <w:rFonts w:ascii="Times New Roman" w:hAnsi="Times New Roman" w:cs="Times New Roman"/>
          <w:sz w:val="28"/>
          <w:szCs w:val="28"/>
        </w:rPr>
        <w:t xml:space="preserve"> а/д «Можайское шоссе», III тех. категория, кольцевое пресечение на км 0+895, примыкания на км 1+025 (право), км 1+185 (право), км 1+340»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A93">
        <w:rPr>
          <w:rFonts w:ascii="Times New Roman" w:hAnsi="Times New Roman" w:cs="Times New Roman"/>
          <w:sz w:val="28"/>
          <w:szCs w:val="28"/>
        </w:rPr>
        <w:t>(прилагается)</w:t>
      </w:r>
      <w:r w:rsidRPr="00816A40">
        <w:rPr>
          <w:rFonts w:ascii="Times New Roman" w:hAnsi="Times New Roman" w:cs="Times New Roman"/>
          <w:sz w:val="28"/>
          <w:szCs w:val="28"/>
        </w:rPr>
        <w:t>.</w:t>
      </w:r>
    </w:p>
    <w:p w14:paraId="2D004605" w14:textId="37023218" w:rsidR="00642032" w:rsidRPr="00723ADF" w:rsidRDefault="00642032" w:rsidP="006420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Одинцовского городского округа Московской области от 19.05.2025 № 3109 «</w:t>
      </w: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Pr="00816A40">
        <w:rPr>
          <w:rFonts w:ascii="Times New Roman" w:hAnsi="Times New Roman" w:cs="Times New Roman"/>
          <w:sz w:val="28"/>
          <w:szCs w:val="28"/>
        </w:rPr>
        <w:t>Реконструкция кольцевого пересечения и организация съездов к торговому комплексу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6A4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A40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номером</w:t>
      </w:r>
      <w:r w:rsidRPr="00816A40">
        <w:rPr>
          <w:rFonts w:ascii="Times New Roman" w:hAnsi="Times New Roman" w:cs="Times New Roman"/>
          <w:sz w:val="28"/>
          <w:szCs w:val="28"/>
        </w:rPr>
        <w:t xml:space="preserve"> 50:20:0070227:13609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A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A40">
        <w:rPr>
          <w:rFonts w:ascii="Times New Roman" w:hAnsi="Times New Roman" w:cs="Times New Roman"/>
          <w:sz w:val="28"/>
          <w:szCs w:val="28"/>
        </w:rPr>
        <w:t xml:space="preserve"> а/д «Можайское шоссе», III тех. категория, кольцевое пресечение на км 0+895, примыкания на км 1+025 (право), км 1+185 (право), км 1+340»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8AF84B" w14:textId="77777777" w:rsidR="00642032" w:rsidRDefault="00642032" w:rsidP="006420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 Одинцовского городского округа Московской области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735E3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644437" w14:textId="77777777" w:rsidR="00642032" w:rsidRPr="00C41B8D" w:rsidRDefault="00642032" w:rsidP="006420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>Настоящее постановление вст</w:t>
      </w:r>
      <w:r>
        <w:rPr>
          <w:rFonts w:ascii="Times New Roman" w:hAnsi="Times New Roman" w:cs="Times New Roman"/>
          <w:sz w:val="28"/>
          <w:szCs w:val="28"/>
        </w:rPr>
        <w:t>упает в силу с даты</w:t>
      </w:r>
      <w:r w:rsidRPr="00F518A3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0599CC46" w14:textId="77777777" w:rsidR="00642032" w:rsidRPr="005A720D" w:rsidRDefault="00642032" w:rsidP="006420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Пайсова</w:t>
      </w:r>
      <w:proofErr w:type="spellEnd"/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76CC9E23" w14:textId="79D3D9BF" w:rsid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E754726" w14:textId="51C7AD5C" w:rsidR="00AD0F4A" w:rsidRPr="00AD0F4A" w:rsidRDefault="00AD0F4A" w:rsidP="006420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604B5">
        <w:rPr>
          <w:rFonts w:ascii="Times New Roman" w:hAnsi="Times New Roman" w:cs="Times New Roman"/>
          <w:sz w:val="28"/>
          <w:szCs w:val="28"/>
        </w:rPr>
        <w:t>А.Р. Иванов</w:t>
      </w:r>
    </w:p>
    <w:p w14:paraId="305064C5" w14:textId="77777777" w:rsidR="00642032" w:rsidRDefault="00642032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2CEFF54" w14:textId="003F4554" w:rsidR="008462DC" w:rsidRPr="00AD0F4A" w:rsidRDefault="00AD0F4A" w:rsidP="0064203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0F4A">
        <w:rPr>
          <w:rFonts w:ascii="Times New Roman" w:hAnsi="Times New Roman" w:cs="Times New Roman"/>
          <w:sz w:val="28"/>
          <w:szCs w:val="28"/>
        </w:rPr>
        <w:t xml:space="preserve">Верно: начальник общего отдела </w:t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0F4A">
        <w:rPr>
          <w:rFonts w:ascii="Times New Roman" w:hAnsi="Times New Roman" w:cs="Times New Roman"/>
          <w:sz w:val="28"/>
          <w:szCs w:val="28"/>
        </w:rPr>
        <w:t xml:space="preserve"> Е.П. Кочеткова</w:t>
      </w:r>
    </w:p>
    <w:sectPr w:rsidR="008462DC" w:rsidRPr="00AD0F4A" w:rsidSect="006C2AC9">
      <w:pgSz w:w="11906" w:h="16838" w:code="9"/>
      <w:pgMar w:top="709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40F5"/>
    <w:multiLevelType w:val="hybridMultilevel"/>
    <w:tmpl w:val="DAF8188C"/>
    <w:lvl w:ilvl="0" w:tplc="8548C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1F6D1A"/>
    <w:multiLevelType w:val="hybridMultilevel"/>
    <w:tmpl w:val="31445D7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62"/>
    <w:rsid w:val="00054C46"/>
    <w:rsid w:val="000930D9"/>
    <w:rsid w:val="000E45F1"/>
    <w:rsid w:val="00100CB0"/>
    <w:rsid w:val="001A7FAA"/>
    <w:rsid w:val="002237D5"/>
    <w:rsid w:val="00254039"/>
    <w:rsid w:val="00272ACD"/>
    <w:rsid w:val="002748C2"/>
    <w:rsid w:val="00303262"/>
    <w:rsid w:val="0038075F"/>
    <w:rsid w:val="003B0F18"/>
    <w:rsid w:val="003C036C"/>
    <w:rsid w:val="00443E05"/>
    <w:rsid w:val="004614BB"/>
    <w:rsid w:val="00481DA9"/>
    <w:rsid w:val="00485D19"/>
    <w:rsid w:val="004B33CE"/>
    <w:rsid w:val="00551247"/>
    <w:rsid w:val="00637E03"/>
    <w:rsid w:val="00642032"/>
    <w:rsid w:val="006C2AC9"/>
    <w:rsid w:val="00750CEF"/>
    <w:rsid w:val="007A0AB6"/>
    <w:rsid w:val="007D291F"/>
    <w:rsid w:val="0081275B"/>
    <w:rsid w:val="00845382"/>
    <w:rsid w:val="008462DC"/>
    <w:rsid w:val="008A62B8"/>
    <w:rsid w:val="008B1E73"/>
    <w:rsid w:val="008B3FBF"/>
    <w:rsid w:val="008B4D31"/>
    <w:rsid w:val="008D4031"/>
    <w:rsid w:val="008E7D95"/>
    <w:rsid w:val="00931FB5"/>
    <w:rsid w:val="00973687"/>
    <w:rsid w:val="00985500"/>
    <w:rsid w:val="00A300CC"/>
    <w:rsid w:val="00A670AE"/>
    <w:rsid w:val="00AA107E"/>
    <w:rsid w:val="00AA40B8"/>
    <w:rsid w:val="00AD0F4A"/>
    <w:rsid w:val="00B55B32"/>
    <w:rsid w:val="00BE059B"/>
    <w:rsid w:val="00D27873"/>
    <w:rsid w:val="00D47B11"/>
    <w:rsid w:val="00DD4FA6"/>
    <w:rsid w:val="00E96450"/>
    <w:rsid w:val="00EF0649"/>
    <w:rsid w:val="00EF21EC"/>
    <w:rsid w:val="00EF7FFB"/>
    <w:rsid w:val="00F02219"/>
    <w:rsid w:val="00F36C86"/>
    <w:rsid w:val="00F67F6D"/>
    <w:rsid w:val="00F754E0"/>
    <w:rsid w:val="00F95E70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B88"/>
  <w15:chartTrackingRefBased/>
  <w15:docId w15:val="{7DD69415-E2DE-4232-BC47-AE0E1C55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DC"/>
    <w:pPr>
      <w:ind w:left="720"/>
      <w:contextualSpacing/>
    </w:pPr>
  </w:style>
  <w:style w:type="paragraph" w:customStyle="1" w:styleId="ConsPlusNormal">
    <w:name w:val="ConsPlusNormal"/>
    <w:rsid w:val="00F75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3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Макеев Пётр Иванович</cp:lastModifiedBy>
  <cp:revision>13</cp:revision>
  <cp:lastPrinted>2023-07-20T08:48:00Z</cp:lastPrinted>
  <dcterms:created xsi:type="dcterms:W3CDTF">2023-12-08T07:43:00Z</dcterms:created>
  <dcterms:modified xsi:type="dcterms:W3CDTF">2026-06-11T11:08:00Z</dcterms:modified>
</cp:coreProperties>
</file>